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02" w:rsidRDefault="00437A65" w:rsidP="00437A65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Novel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selective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spiroindoline-based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inhibitors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kinase</w:t>
      </w:r>
      <w:proofErr w:type="spellEnd"/>
    </w:p>
    <w:p w:rsidR="00437A65" w:rsidRDefault="00437A65" w:rsidP="00437A65">
      <w:pPr>
        <w:pStyle w:val="Bezmezer"/>
        <w:rPr>
          <w:rFonts w:ascii="Times New Roman" w:hAnsi="Times New Roman" w:cs="Times New Roman"/>
        </w:rPr>
      </w:pPr>
    </w:p>
    <w:p w:rsidR="00437A65" w:rsidRDefault="0019517D" w:rsidP="00437A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Vývoj nových inhibítorov Tyro3 so </w:t>
      </w:r>
      <w:proofErr w:type="spellStart"/>
      <w:r>
        <w:rPr>
          <w:rFonts w:ascii="Times New Roman" w:hAnsi="Times New Roman" w:cs="Times New Roman"/>
        </w:rPr>
        <w:t>spiroindolínovou</w:t>
      </w:r>
      <w:proofErr w:type="spellEnd"/>
      <w:r>
        <w:rPr>
          <w:rFonts w:ascii="Times New Roman" w:hAnsi="Times New Roman" w:cs="Times New Roman"/>
        </w:rPr>
        <w:t xml:space="preserve"> štruktúrou, ktoré sa viažu</w:t>
      </w:r>
      <w:r w:rsidR="00B56BB7">
        <w:rPr>
          <w:rFonts w:ascii="Times New Roman" w:hAnsi="Times New Roman" w:cs="Times New Roman"/>
        </w:rPr>
        <w:t xml:space="preserve"> do aktívneho miesta ATP a vykazujú veľkú </w:t>
      </w:r>
      <w:proofErr w:type="spellStart"/>
      <w:r w:rsidR="00B56BB7">
        <w:rPr>
          <w:rFonts w:ascii="Times New Roman" w:hAnsi="Times New Roman" w:cs="Times New Roman"/>
        </w:rPr>
        <w:t>selektivitu</w:t>
      </w:r>
      <w:proofErr w:type="spellEnd"/>
      <w:r w:rsidR="00B56BB7">
        <w:rPr>
          <w:rFonts w:ascii="Times New Roman" w:hAnsi="Times New Roman" w:cs="Times New Roman"/>
        </w:rPr>
        <w:t xml:space="preserve"> vďaka naviazaniu sa do Ala571 vačku. Táto skupina inhibítorov preukazuje veľkú orálnu </w:t>
      </w:r>
      <w:proofErr w:type="spellStart"/>
      <w:r w:rsidR="00B56BB7">
        <w:rPr>
          <w:rFonts w:ascii="Times New Roman" w:hAnsi="Times New Roman" w:cs="Times New Roman"/>
        </w:rPr>
        <w:t>biodostupnosť</w:t>
      </w:r>
      <w:proofErr w:type="spellEnd"/>
      <w:r w:rsidR="00B56BB7">
        <w:rPr>
          <w:rFonts w:ascii="Times New Roman" w:hAnsi="Times New Roman" w:cs="Times New Roman"/>
        </w:rPr>
        <w:t xml:space="preserve"> v potkanoch vďaka nízkej absorpcii cez črevnú stenu.</w:t>
      </w:r>
    </w:p>
    <w:p w:rsidR="00B56BB7" w:rsidRDefault="00B56BB7" w:rsidP="00437A65">
      <w:pPr>
        <w:pStyle w:val="Bezmezer"/>
        <w:rPr>
          <w:rFonts w:ascii="Times New Roman" w:hAnsi="Times New Roman" w:cs="Times New Roman"/>
        </w:rPr>
      </w:pPr>
    </w:p>
    <w:p w:rsidR="00B56BB7" w:rsidRDefault="00B56BB7" w:rsidP="00437A65">
      <w:pPr>
        <w:pStyle w:val="Bezmezer"/>
        <w:rPr>
          <w:rFonts w:ascii="Times New Roman" w:hAnsi="Times New Roman" w:cs="Times New Roman"/>
        </w:rPr>
      </w:pPr>
    </w:p>
    <w:p w:rsidR="00B56BB7" w:rsidRDefault="00B56BB7" w:rsidP="00437A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Ochorenie koronárnych ciev je ochorenie postihujúce najmä oblasť USA, kde je príčinou mnohých úmrtí. Odhadovaných je 40 miliónov ľudí trpiacich trombózou v dôsledku </w:t>
      </w:r>
      <w:proofErr w:type="spellStart"/>
      <w:r>
        <w:rPr>
          <w:rFonts w:ascii="Times New Roman" w:hAnsi="Times New Roman" w:cs="Times New Roman"/>
        </w:rPr>
        <w:t>arteriosklerózy</w:t>
      </w:r>
      <w:proofErr w:type="spellEnd"/>
      <w:r>
        <w:rPr>
          <w:rFonts w:ascii="Times New Roman" w:hAnsi="Times New Roman" w:cs="Times New Roman"/>
        </w:rPr>
        <w:t xml:space="preserve"> alebo kardiovaskulárnych ochorení.</w:t>
      </w:r>
      <w:r w:rsidR="00020AAE">
        <w:rPr>
          <w:rFonts w:ascii="Times New Roman" w:hAnsi="Times New Roman" w:cs="Times New Roman"/>
        </w:rPr>
        <w:t xml:space="preserve"> </w:t>
      </w:r>
      <w:proofErr w:type="spellStart"/>
      <w:r w:rsidR="00020AAE">
        <w:rPr>
          <w:rFonts w:ascii="Times New Roman" w:hAnsi="Times New Roman" w:cs="Times New Roman"/>
        </w:rPr>
        <w:t>Clopidogrel</w:t>
      </w:r>
      <w:proofErr w:type="spellEnd"/>
      <w:r w:rsidR="00020AAE">
        <w:rPr>
          <w:rFonts w:ascii="Times New Roman" w:hAnsi="Times New Roman" w:cs="Times New Roman"/>
        </w:rPr>
        <w:t xml:space="preserve"> (</w:t>
      </w:r>
      <w:proofErr w:type="spellStart"/>
      <w:r w:rsidR="00020AAE">
        <w:rPr>
          <w:rFonts w:ascii="Times New Roman" w:hAnsi="Times New Roman" w:cs="Times New Roman"/>
        </w:rPr>
        <w:t>Plavix</w:t>
      </w:r>
      <w:proofErr w:type="spellEnd"/>
      <w:r w:rsidR="00020AAE">
        <w:rPr>
          <w:rFonts w:ascii="Times New Roman" w:hAnsi="Times New Roman" w:cs="Times New Roman"/>
        </w:rPr>
        <w:t xml:space="preserve">) je podávaný ako priama liečba </w:t>
      </w:r>
      <w:proofErr w:type="spellStart"/>
      <w:r w:rsidR="00020AAE">
        <w:rPr>
          <w:rFonts w:ascii="Times New Roman" w:hAnsi="Times New Roman" w:cs="Times New Roman"/>
        </w:rPr>
        <w:t>arteriálnej</w:t>
      </w:r>
      <w:proofErr w:type="spellEnd"/>
      <w:r w:rsidR="00020AAE">
        <w:rPr>
          <w:rFonts w:ascii="Times New Roman" w:hAnsi="Times New Roman" w:cs="Times New Roman"/>
        </w:rPr>
        <w:t xml:space="preserve"> trombózy, ktorý je svojou účinnosťou limitovaný bez pridaného aspirínu. </w:t>
      </w:r>
      <w:r w:rsidR="00AF1EAB">
        <w:rPr>
          <w:rFonts w:ascii="Times New Roman" w:hAnsi="Times New Roman" w:cs="Times New Roman"/>
        </w:rPr>
        <w:t>Organizmus</w:t>
      </w:r>
      <w:r w:rsidR="00020AAE">
        <w:rPr>
          <w:rFonts w:ascii="Times New Roman" w:hAnsi="Times New Roman" w:cs="Times New Roman"/>
        </w:rPr>
        <w:t xml:space="preserve"> približne jednej tretiny pacientov je rezistentný voči </w:t>
      </w:r>
      <w:proofErr w:type="spellStart"/>
      <w:r w:rsidR="00020AAE">
        <w:rPr>
          <w:rFonts w:ascii="Times New Roman" w:hAnsi="Times New Roman" w:cs="Times New Roman"/>
        </w:rPr>
        <w:t>clopidogrelu</w:t>
      </w:r>
      <w:proofErr w:type="spellEnd"/>
      <w:r w:rsidR="00020AAE">
        <w:rPr>
          <w:rFonts w:ascii="Times New Roman" w:hAnsi="Times New Roman" w:cs="Times New Roman"/>
        </w:rPr>
        <w:t xml:space="preserve"> a nedokáže ho</w:t>
      </w:r>
      <w:r w:rsidR="00AF1EAB">
        <w:rPr>
          <w:rFonts w:ascii="Times New Roman" w:hAnsi="Times New Roman" w:cs="Times New Roman"/>
        </w:rPr>
        <w:t xml:space="preserve"> metabolizovať</w:t>
      </w:r>
      <w:r w:rsidR="00020AAE">
        <w:rPr>
          <w:rFonts w:ascii="Times New Roman" w:hAnsi="Times New Roman" w:cs="Times New Roman"/>
        </w:rPr>
        <w:t xml:space="preserve">. </w:t>
      </w:r>
      <w:r w:rsidR="005678B3">
        <w:rPr>
          <w:rFonts w:ascii="Times New Roman" w:hAnsi="Times New Roman" w:cs="Times New Roman"/>
        </w:rPr>
        <w:t xml:space="preserve">V prípade, že sa </w:t>
      </w:r>
      <w:proofErr w:type="spellStart"/>
      <w:r w:rsidR="005678B3">
        <w:rPr>
          <w:rFonts w:ascii="Times New Roman" w:hAnsi="Times New Roman" w:cs="Times New Roman"/>
        </w:rPr>
        <w:t>clopidogrel</w:t>
      </w:r>
      <w:proofErr w:type="spellEnd"/>
      <w:r w:rsidR="005678B3">
        <w:rPr>
          <w:rFonts w:ascii="Times New Roman" w:hAnsi="Times New Roman" w:cs="Times New Roman"/>
        </w:rPr>
        <w:t xml:space="preserve"> ireverzibilne </w:t>
      </w:r>
      <w:r w:rsidR="00AF1EAB">
        <w:rPr>
          <w:rFonts w:ascii="Times New Roman" w:hAnsi="Times New Roman" w:cs="Times New Roman"/>
        </w:rPr>
        <w:t>viaže</w:t>
      </w:r>
      <w:r w:rsidR="005678B3">
        <w:rPr>
          <w:rFonts w:ascii="Times New Roman" w:hAnsi="Times New Roman" w:cs="Times New Roman"/>
        </w:rPr>
        <w:t xml:space="preserve"> na krvné doštičky, </w:t>
      </w:r>
      <w:r w:rsidR="00AF1EAB">
        <w:rPr>
          <w:rFonts w:ascii="Times New Roman" w:hAnsi="Times New Roman" w:cs="Times New Roman"/>
        </w:rPr>
        <w:t>nedochádza k ich zhlukovaniu, čo vyústi do vnútorného</w:t>
      </w:r>
      <w:r w:rsidR="005678B3">
        <w:rPr>
          <w:rFonts w:ascii="Times New Roman" w:hAnsi="Times New Roman" w:cs="Times New Roman"/>
        </w:rPr>
        <w:t xml:space="preserve"> </w:t>
      </w:r>
      <w:r w:rsidR="00AF1EAB">
        <w:rPr>
          <w:rFonts w:ascii="Times New Roman" w:hAnsi="Times New Roman" w:cs="Times New Roman"/>
        </w:rPr>
        <w:t>krvácania</w:t>
      </w:r>
      <w:r w:rsidR="005678B3">
        <w:rPr>
          <w:rFonts w:ascii="Times New Roman" w:hAnsi="Times New Roman" w:cs="Times New Roman"/>
        </w:rPr>
        <w:t>.</w:t>
      </w:r>
      <w:r w:rsidR="00AF1EAB">
        <w:rPr>
          <w:rFonts w:ascii="Times New Roman" w:hAnsi="Times New Roman" w:cs="Times New Roman"/>
        </w:rPr>
        <w:t xml:space="preserve"> </w:t>
      </w:r>
      <w:r w:rsidR="005678B3">
        <w:rPr>
          <w:rFonts w:ascii="Times New Roman" w:hAnsi="Times New Roman" w:cs="Times New Roman"/>
        </w:rPr>
        <w:t xml:space="preserve"> Nedostatky aplikovanej liečby vedú k vývoju </w:t>
      </w:r>
      <w:r w:rsidR="00AF1EAB">
        <w:rPr>
          <w:rFonts w:ascii="Times New Roman" w:hAnsi="Times New Roman" w:cs="Times New Roman"/>
        </w:rPr>
        <w:t>lieči</w:t>
      </w:r>
      <w:r w:rsidR="005678B3">
        <w:rPr>
          <w:rFonts w:ascii="Times New Roman" w:hAnsi="Times New Roman" w:cs="Times New Roman"/>
        </w:rPr>
        <w:t xml:space="preserve">v, ktoré sú bezpečnejšie, efektívnejšie a neviažu sa s krvnými doštičkami. </w:t>
      </w:r>
    </w:p>
    <w:p w:rsidR="005678B3" w:rsidRDefault="005678B3" w:rsidP="00437A65">
      <w:pPr>
        <w:pStyle w:val="Bezmezer"/>
        <w:rPr>
          <w:rFonts w:ascii="Times New Roman" w:hAnsi="Times New Roman" w:cs="Times New Roman"/>
        </w:rPr>
      </w:pPr>
    </w:p>
    <w:p w:rsidR="005678B3" w:rsidRDefault="005678B3" w:rsidP="00437A65">
      <w:pPr>
        <w:pStyle w:val="Bezmezer"/>
        <w:rPr>
          <w:rFonts w:ascii="Times New Roman" w:hAnsi="Times New Roman" w:cs="Times New Roman"/>
        </w:rPr>
      </w:pPr>
    </w:p>
    <w:p w:rsidR="0051673D" w:rsidRDefault="005678B3" w:rsidP="00437A65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Ligand</w:t>
      </w:r>
      <w:proofErr w:type="spellEnd"/>
      <w:r>
        <w:rPr>
          <w:rFonts w:ascii="Times New Roman" w:hAnsi="Times New Roman" w:cs="Times New Roman"/>
        </w:rPr>
        <w:t xml:space="preserve"> Gas6, proteín aktivujúci receptory rodiny TAM, patrí do skupiny </w:t>
      </w:r>
      <w:proofErr w:type="spellStart"/>
      <w:r>
        <w:rPr>
          <w:rFonts w:ascii="Times New Roman" w:hAnsi="Times New Roman" w:cs="Times New Roman"/>
        </w:rPr>
        <w:t>K-závislých</w:t>
      </w:r>
      <w:proofErr w:type="spellEnd"/>
      <w:r>
        <w:rPr>
          <w:rFonts w:ascii="Times New Roman" w:hAnsi="Times New Roman" w:cs="Times New Roman"/>
        </w:rPr>
        <w:t xml:space="preserve"> proteínov, </w:t>
      </w:r>
      <w:r w:rsidR="00AF1EAB">
        <w:rPr>
          <w:rFonts w:ascii="Times New Roman" w:hAnsi="Times New Roman" w:cs="Times New Roman"/>
        </w:rPr>
        <w:t xml:space="preserve">a je najčastejšie spájaný s </w:t>
      </w:r>
      <w:proofErr w:type="spellStart"/>
      <w:r w:rsidR="00AF1EAB">
        <w:rPr>
          <w:rFonts w:ascii="Times New Roman" w:hAnsi="Times New Roman" w:cs="Times New Roman"/>
        </w:rPr>
        <w:t>arteriálnou</w:t>
      </w:r>
      <w:proofErr w:type="spellEnd"/>
      <w:r w:rsidR="00AF1EAB">
        <w:rPr>
          <w:rFonts w:ascii="Times New Roman" w:hAnsi="Times New Roman" w:cs="Times New Roman"/>
        </w:rPr>
        <w:t xml:space="preserve"> trombózou</w:t>
      </w:r>
      <w:r>
        <w:rPr>
          <w:rFonts w:ascii="Times New Roman" w:hAnsi="Times New Roman" w:cs="Times New Roman"/>
        </w:rPr>
        <w:t xml:space="preserve">. Gas6 </w:t>
      </w:r>
      <w:r w:rsidR="000A34D8">
        <w:rPr>
          <w:rFonts w:ascii="Times New Roman" w:hAnsi="Times New Roman" w:cs="Times New Roman"/>
        </w:rPr>
        <w:t>je významný regu</w:t>
      </w:r>
      <w:r w:rsidR="00AF1EAB">
        <w:rPr>
          <w:rFonts w:ascii="Times New Roman" w:hAnsi="Times New Roman" w:cs="Times New Roman"/>
        </w:rPr>
        <w:t xml:space="preserve">látor cievnej </w:t>
      </w:r>
      <w:proofErr w:type="spellStart"/>
      <w:r w:rsidR="00AF1EAB">
        <w:rPr>
          <w:rFonts w:ascii="Times New Roman" w:hAnsi="Times New Roman" w:cs="Times New Roman"/>
        </w:rPr>
        <w:t>homeostázy</w:t>
      </w:r>
      <w:proofErr w:type="spellEnd"/>
      <w:r w:rsidR="00AF1EAB">
        <w:rPr>
          <w:rFonts w:ascii="Times New Roman" w:hAnsi="Times New Roman" w:cs="Times New Roman"/>
        </w:rPr>
        <w:t xml:space="preserve"> a jeho pôsobením dochádza k</w:t>
      </w:r>
      <w:r w:rsidR="00B14AB2">
        <w:rPr>
          <w:rFonts w:ascii="Times New Roman" w:hAnsi="Times New Roman" w:cs="Times New Roman"/>
        </w:rPr>
        <w:t xml:space="preserve"> </w:t>
      </w:r>
      <w:r w:rsidR="00AF1EAB">
        <w:rPr>
          <w:rFonts w:ascii="Times New Roman" w:hAnsi="Times New Roman" w:cs="Times New Roman"/>
        </w:rPr>
        <w:t>zhlukovaniu krvných doštičiek</w:t>
      </w:r>
      <w:r w:rsidR="00B14AB2">
        <w:rPr>
          <w:rFonts w:ascii="Times New Roman" w:hAnsi="Times New Roman" w:cs="Times New Roman"/>
        </w:rPr>
        <w:t xml:space="preserve"> (vzniku trombov)</w:t>
      </w:r>
      <w:r w:rsidR="00AF1EAB">
        <w:rPr>
          <w:rFonts w:ascii="Times New Roman" w:hAnsi="Times New Roman" w:cs="Times New Roman"/>
        </w:rPr>
        <w:t xml:space="preserve">. </w:t>
      </w:r>
      <w:r w:rsidR="00B14AB2">
        <w:rPr>
          <w:rFonts w:ascii="Times New Roman" w:hAnsi="Times New Roman" w:cs="Times New Roman"/>
        </w:rPr>
        <w:t>I</w:t>
      </w:r>
      <w:r w:rsidR="00AF1EAB">
        <w:rPr>
          <w:rFonts w:ascii="Times New Roman" w:hAnsi="Times New Roman" w:cs="Times New Roman"/>
        </w:rPr>
        <w:t xml:space="preserve">nhibícia Gas6 proteínu má za následok </w:t>
      </w:r>
      <w:r w:rsidR="00B14AB2">
        <w:rPr>
          <w:rFonts w:ascii="Times New Roman" w:hAnsi="Times New Roman" w:cs="Times New Roman"/>
        </w:rPr>
        <w:t xml:space="preserve">disfunkciu v </w:t>
      </w:r>
      <w:r w:rsidR="00AF1EAB">
        <w:rPr>
          <w:rFonts w:ascii="Times New Roman" w:hAnsi="Times New Roman" w:cs="Times New Roman"/>
        </w:rPr>
        <w:t>zhlukovaní krvných doštičiek a</w:t>
      </w:r>
      <w:r w:rsidR="00B14AB2">
        <w:rPr>
          <w:rFonts w:ascii="Times New Roman" w:hAnsi="Times New Roman" w:cs="Times New Roman"/>
        </w:rPr>
        <w:t xml:space="preserve"> pri pokusoch na myšiach pôsobí ako prevencia proti trombóze. Mechanizmus jeho pôsobenia je, že pôsobí ako zosilňovač, teda zvyšuje zhlukovanie krvných doštičiek. </w:t>
      </w:r>
      <w:r w:rsidR="00CD1D95">
        <w:rPr>
          <w:rFonts w:ascii="Times New Roman" w:hAnsi="Times New Roman" w:cs="Times New Roman"/>
        </w:rPr>
        <w:t xml:space="preserve">Všetky tri receptory, ktorých aktivitu reguluje Gas6, sú </w:t>
      </w:r>
      <w:proofErr w:type="spellStart"/>
      <w:r w:rsidR="00CD1D95">
        <w:rPr>
          <w:rFonts w:ascii="Times New Roman" w:hAnsi="Times New Roman" w:cs="Times New Roman"/>
        </w:rPr>
        <w:t>exprimované</w:t>
      </w:r>
      <w:proofErr w:type="spellEnd"/>
      <w:r w:rsidR="00CD1D95">
        <w:rPr>
          <w:rFonts w:ascii="Times New Roman" w:hAnsi="Times New Roman" w:cs="Times New Roman"/>
        </w:rPr>
        <w:t xml:space="preserve"> v ľudských a myšacích krvných doštičkách.</w:t>
      </w:r>
      <w:r w:rsidR="0051673D">
        <w:rPr>
          <w:rFonts w:ascii="Times New Roman" w:hAnsi="Times New Roman" w:cs="Times New Roman"/>
        </w:rPr>
        <w:t xml:space="preserve"> </w:t>
      </w:r>
    </w:p>
    <w:p w:rsidR="0051673D" w:rsidRDefault="0051673D" w:rsidP="00437A65">
      <w:pPr>
        <w:pStyle w:val="Bezmezer"/>
        <w:rPr>
          <w:rFonts w:ascii="Times New Roman" w:hAnsi="Times New Roman" w:cs="Times New Roman"/>
        </w:rPr>
      </w:pPr>
    </w:p>
    <w:p w:rsidR="0051673D" w:rsidRDefault="0051673D" w:rsidP="00437A65">
      <w:pPr>
        <w:pStyle w:val="Bezmezer"/>
        <w:rPr>
          <w:rFonts w:ascii="Times New Roman" w:hAnsi="Times New Roman" w:cs="Times New Roman"/>
        </w:rPr>
      </w:pPr>
    </w:p>
    <w:p w:rsidR="0051673D" w:rsidRDefault="0051673D" w:rsidP="00437A65">
      <w:pPr>
        <w:pStyle w:val="Bezmezer"/>
        <w:rPr>
          <w:rFonts w:ascii="Times New Roman" w:hAnsi="Times New Roman" w:cs="Times New Roman"/>
        </w:rPr>
      </w:pPr>
    </w:p>
    <w:p w:rsidR="0051673D" w:rsidRDefault="0051673D" w:rsidP="00437A65">
      <w:pPr>
        <w:pStyle w:val="Bezmezer"/>
        <w:rPr>
          <w:rFonts w:ascii="Times New Roman" w:hAnsi="Times New Roman" w:cs="Times New Roman"/>
        </w:rPr>
      </w:pPr>
    </w:p>
    <w:p w:rsidR="0051673D" w:rsidRDefault="0051673D" w:rsidP="00437A65">
      <w:pPr>
        <w:pStyle w:val="Bezmezer"/>
        <w:rPr>
          <w:rFonts w:ascii="Times New Roman" w:hAnsi="Times New Roman" w:cs="Times New Roman"/>
        </w:rPr>
      </w:pPr>
    </w:p>
    <w:p w:rsidR="00E120A0" w:rsidRDefault="0051673D" w:rsidP="00437A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 s týmto pokusom vedci začali, nebola dostupná žiadna literatúra o selektívnych inhibítoroch Tyro3 TK receptoru. Štruktúra 1 sa ukázala ako s dobrou inhibičnou aktivitou IC50 = 1.04 </w:t>
      </w:r>
      <w:proofErr w:type="spellStart"/>
      <w:r>
        <w:rPr>
          <w:rFonts w:ascii="Times New Roman" w:hAnsi="Times New Roman" w:cs="Times New Roman"/>
        </w:rPr>
        <w:t>mikromol</w:t>
      </w:r>
      <w:proofErr w:type="spellEnd"/>
      <w:r>
        <w:rPr>
          <w:rFonts w:ascii="Times New Roman" w:hAnsi="Times New Roman" w:cs="Times New Roman"/>
        </w:rPr>
        <w:t xml:space="preserve">. </w:t>
      </w:r>
      <w:r w:rsidR="00006874">
        <w:rPr>
          <w:rFonts w:ascii="Times New Roman" w:hAnsi="Times New Roman" w:cs="Times New Roman"/>
        </w:rPr>
        <w:t xml:space="preserve">Vybrali </w:t>
      </w:r>
      <w:proofErr w:type="spellStart"/>
      <w:r w:rsidR="00006874">
        <w:rPr>
          <w:rFonts w:ascii="Times New Roman" w:hAnsi="Times New Roman" w:cs="Times New Roman"/>
        </w:rPr>
        <w:t>spiroindolínový</w:t>
      </w:r>
      <w:proofErr w:type="spellEnd"/>
      <w:r w:rsidR="00006874">
        <w:rPr>
          <w:rFonts w:ascii="Times New Roman" w:hAnsi="Times New Roman" w:cs="Times New Roman"/>
        </w:rPr>
        <w:t xml:space="preserve"> skelet na ďalšie SAR testy inhibície Tyro3 kvôli potenciálnej </w:t>
      </w:r>
      <w:proofErr w:type="spellStart"/>
      <w:r w:rsidR="00006874">
        <w:rPr>
          <w:rFonts w:ascii="Times New Roman" w:hAnsi="Times New Roman" w:cs="Times New Roman"/>
        </w:rPr>
        <w:t>selektivite</w:t>
      </w:r>
      <w:proofErr w:type="spellEnd"/>
      <w:r w:rsidR="00006874">
        <w:rPr>
          <w:rFonts w:ascii="Times New Roman" w:hAnsi="Times New Roman" w:cs="Times New Roman"/>
        </w:rPr>
        <w:t xml:space="preserve"> na členov rodiny HGFR TK receptorov. </w:t>
      </w:r>
    </w:p>
    <w:p w:rsidR="00E120A0" w:rsidRDefault="00E120A0" w:rsidP="00437A65">
      <w:pPr>
        <w:pStyle w:val="Bezmezer"/>
        <w:rPr>
          <w:rFonts w:ascii="Times New Roman" w:hAnsi="Times New Roman" w:cs="Times New Roman"/>
        </w:rPr>
      </w:pPr>
    </w:p>
    <w:p w:rsidR="00E120A0" w:rsidRDefault="00E120A0" w:rsidP="00437A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Syntéza:</w:t>
      </w:r>
    </w:p>
    <w:p w:rsidR="00E120A0" w:rsidRDefault="00E120A0" w:rsidP="00437A65">
      <w:pPr>
        <w:pStyle w:val="Bezmezer"/>
        <w:rPr>
          <w:rFonts w:ascii="Times New Roman" w:hAnsi="Times New Roman" w:cs="Times New Roman"/>
        </w:rPr>
      </w:pPr>
    </w:p>
    <w:p w:rsidR="005678B3" w:rsidRDefault="00E120A0" w:rsidP="00437A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3,4-dihydro-1H-pyrido(3,4)</w:t>
      </w:r>
      <w:proofErr w:type="spellStart"/>
      <w:r>
        <w:rPr>
          <w:rFonts w:ascii="Times New Roman" w:hAnsi="Times New Roman" w:cs="Times New Roman"/>
        </w:rPr>
        <w:t>indole</w:t>
      </w:r>
      <w:proofErr w:type="spellEnd"/>
      <w:r>
        <w:rPr>
          <w:rFonts w:ascii="Times New Roman" w:hAnsi="Times New Roman" w:cs="Times New Roman"/>
        </w:rPr>
        <w:t xml:space="preserve"> s chránenou NH2 skupinou (</w:t>
      </w:r>
      <w:proofErr w:type="spellStart"/>
      <w:r>
        <w:rPr>
          <w:rFonts w:ascii="Times New Roman" w:hAnsi="Times New Roman" w:cs="Times New Roman"/>
        </w:rPr>
        <w:t>Cbz</w:t>
      </w:r>
      <w:proofErr w:type="spellEnd"/>
      <w:r>
        <w:rPr>
          <w:rFonts w:ascii="Times New Roman" w:hAnsi="Times New Roman" w:cs="Times New Roman"/>
        </w:rPr>
        <w:t>)</w:t>
      </w:r>
      <w:r w:rsidR="00CD1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pôsobením NCS vedie k štruktúre 3 - </w:t>
      </w:r>
      <w:proofErr w:type="spellStart"/>
      <w:r>
        <w:rPr>
          <w:rFonts w:ascii="Times New Roman" w:hAnsi="Times New Roman" w:cs="Times New Roman"/>
        </w:rPr>
        <w:t>racemickej</w:t>
      </w:r>
      <w:proofErr w:type="spellEnd"/>
      <w:r>
        <w:rPr>
          <w:rFonts w:ascii="Times New Roman" w:hAnsi="Times New Roman" w:cs="Times New Roman"/>
        </w:rPr>
        <w:t xml:space="preserve"> zmesi 2-oxo-1,2-dihydro-1H-spiro(indole-3,3´pyroindolin) s chránenou NH2 skupinou (</w:t>
      </w:r>
      <w:proofErr w:type="spellStart"/>
      <w:r>
        <w:rPr>
          <w:rFonts w:ascii="Times New Roman" w:hAnsi="Times New Roman" w:cs="Times New Roman"/>
        </w:rPr>
        <w:t>Cbz</w:t>
      </w:r>
      <w:proofErr w:type="spellEnd"/>
      <w:r>
        <w:rPr>
          <w:rFonts w:ascii="Times New Roman" w:hAnsi="Times New Roman" w:cs="Times New Roman"/>
        </w:rPr>
        <w:t xml:space="preserve">). Separáciou </w:t>
      </w:r>
      <w:proofErr w:type="spellStart"/>
      <w:r>
        <w:rPr>
          <w:rFonts w:ascii="Times New Roman" w:hAnsi="Times New Roman" w:cs="Times New Roman"/>
        </w:rPr>
        <w:t>enantiomérov</w:t>
      </w:r>
      <w:proofErr w:type="spellEnd"/>
      <w:r>
        <w:rPr>
          <w:rFonts w:ascii="Times New Roman" w:hAnsi="Times New Roman" w:cs="Times New Roman"/>
        </w:rPr>
        <w:t xml:space="preserve"> metódou </w:t>
      </w:r>
      <w:proofErr w:type="spellStart"/>
      <w:r>
        <w:rPr>
          <w:rFonts w:ascii="Times New Roman" w:hAnsi="Times New Roman" w:cs="Times New Roman"/>
        </w:rPr>
        <w:t>chirálnej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</w:t>
      </w:r>
      <w:proofErr w:type="spellEnd"/>
      <w:r>
        <w:rPr>
          <w:rFonts w:ascii="Times New Roman" w:hAnsi="Times New Roman" w:cs="Times New Roman"/>
        </w:rPr>
        <w:t xml:space="preserve"> HPLC </w:t>
      </w:r>
      <w:r w:rsidR="004057F3">
        <w:rPr>
          <w:rFonts w:ascii="Times New Roman" w:hAnsi="Times New Roman" w:cs="Times New Roman"/>
        </w:rPr>
        <w:t xml:space="preserve">pripravili čisté S a R </w:t>
      </w:r>
      <w:proofErr w:type="spellStart"/>
      <w:r w:rsidR="004057F3">
        <w:rPr>
          <w:rFonts w:ascii="Times New Roman" w:hAnsi="Times New Roman" w:cs="Times New Roman"/>
        </w:rPr>
        <w:t>enantioméry</w:t>
      </w:r>
      <w:proofErr w:type="spellEnd"/>
      <w:r w:rsidR="004057F3">
        <w:rPr>
          <w:rFonts w:ascii="Times New Roman" w:hAnsi="Times New Roman" w:cs="Times New Roman"/>
        </w:rPr>
        <w:t xml:space="preserve"> (R nie sú uvedené). </w:t>
      </w:r>
      <w:proofErr w:type="spellStart"/>
      <w:r w:rsidR="00724562">
        <w:rPr>
          <w:rFonts w:ascii="Times New Roman" w:hAnsi="Times New Roman" w:cs="Times New Roman"/>
        </w:rPr>
        <w:t>Hydrogenácia</w:t>
      </w:r>
      <w:proofErr w:type="spellEnd"/>
      <w:r w:rsidR="00724562">
        <w:rPr>
          <w:rFonts w:ascii="Times New Roman" w:hAnsi="Times New Roman" w:cs="Times New Roman"/>
        </w:rPr>
        <w:t xml:space="preserve"> s </w:t>
      </w:r>
      <w:proofErr w:type="spellStart"/>
      <w:r w:rsidR="00724562">
        <w:rPr>
          <w:rFonts w:ascii="Times New Roman" w:hAnsi="Times New Roman" w:cs="Times New Roman"/>
        </w:rPr>
        <w:t>Pd</w:t>
      </w:r>
      <w:proofErr w:type="spellEnd"/>
      <w:r w:rsidR="00724562">
        <w:rPr>
          <w:rFonts w:ascii="Times New Roman" w:hAnsi="Times New Roman" w:cs="Times New Roman"/>
        </w:rPr>
        <w:t xml:space="preserve">/C si vyžadovala zmeniť chrániacu skupinu </w:t>
      </w:r>
      <w:proofErr w:type="spellStart"/>
      <w:r w:rsidR="00724562">
        <w:rPr>
          <w:rFonts w:ascii="Times New Roman" w:hAnsi="Times New Roman" w:cs="Times New Roman"/>
        </w:rPr>
        <w:t>Cbz</w:t>
      </w:r>
      <w:proofErr w:type="spellEnd"/>
      <w:r w:rsidR="00724562">
        <w:rPr>
          <w:rFonts w:ascii="Times New Roman" w:hAnsi="Times New Roman" w:cs="Times New Roman"/>
        </w:rPr>
        <w:t xml:space="preserve"> za </w:t>
      </w:r>
      <w:proofErr w:type="spellStart"/>
      <w:r w:rsidR="00724562">
        <w:rPr>
          <w:rFonts w:ascii="Times New Roman" w:hAnsi="Times New Roman" w:cs="Times New Roman"/>
        </w:rPr>
        <w:t>Boc</w:t>
      </w:r>
      <w:proofErr w:type="spellEnd"/>
      <w:r w:rsidR="00724562">
        <w:rPr>
          <w:rFonts w:ascii="Times New Roman" w:hAnsi="Times New Roman" w:cs="Times New Roman"/>
        </w:rPr>
        <w:t xml:space="preserve"> pôsobením činidla Boc2O – štruktúra 4. </w:t>
      </w:r>
      <w:r w:rsidR="002C130E">
        <w:rPr>
          <w:rFonts w:ascii="Times New Roman" w:hAnsi="Times New Roman" w:cs="Times New Roman"/>
        </w:rPr>
        <w:t xml:space="preserve">Redukciou </w:t>
      </w:r>
      <w:proofErr w:type="spellStart"/>
      <w:r w:rsidR="002C130E">
        <w:rPr>
          <w:rFonts w:ascii="Times New Roman" w:hAnsi="Times New Roman" w:cs="Times New Roman"/>
        </w:rPr>
        <w:t>laktámu</w:t>
      </w:r>
      <w:proofErr w:type="spellEnd"/>
      <w:r w:rsidR="002C130E">
        <w:rPr>
          <w:rFonts w:ascii="Times New Roman" w:hAnsi="Times New Roman" w:cs="Times New Roman"/>
        </w:rPr>
        <w:t xml:space="preserve"> vzniká štruktúra 5 - Boc-1,2-dihydro</w:t>
      </w:r>
      <w:r w:rsidR="0037148E">
        <w:rPr>
          <w:rFonts w:ascii="Times New Roman" w:hAnsi="Times New Roman" w:cs="Times New Roman"/>
        </w:rPr>
        <w:t xml:space="preserve">-1H-spiro(indol-3.3´pyrolidine), ktorá sa spája s kyselinou 2-indolkarboxylovou a vzniká zlúčenina 7. </w:t>
      </w:r>
      <w:proofErr w:type="spellStart"/>
      <w:r w:rsidR="0037148E">
        <w:rPr>
          <w:rFonts w:ascii="Times New Roman" w:hAnsi="Times New Roman" w:cs="Times New Roman"/>
        </w:rPr>
        <w:t>Deprotekciou</w:t>
      </w:r>
      <w:proofErr w:type="spellEnd"/>
      <w:r w:rsidR="0037148E">
        <w:rPr>
          <w:rFonts w:ascii="Times New Roman" w:hAnsi="Times New Roman" w:cs="Times New Roman"/>
        </w:rPr>
        <w:t xml:space="preserve"> </w:t>
      </w:r>
      <w:proofErr w:type="spellStart"/>
      <w:r w:rsidR="0037148E">
        <w:rPr>
          <w:rFonts w:ascii="Times New Roman" w:hAnsi="Times New Roman" w:cs="Times New Roman"/>
        </w:rPr>
        <w:t>Boc</w:t>
      </w:r>
      <w:proofErr w:type="spellEnd"/>
      <w:r w:rsidR="0037148E">
        <w:rPr>
          <w:rFonts w:ascii="Times New Roman" w:hAnsi="Times New Roman" w:cs="Times New Roman"/>
        </w:rPr>
        <w:t xml:space="preserve"> chrániacej skupiny v mierne kyslom prostredí vzniká zlúčenina 8, ktorá po </w:t>
      </w:r>
      <w:proofErr w:type="spellStart"/>
      <w:r w:rsidR="0037148E">
        <w:rPr>
          <w:rFonts w:ascii="Times New Roman" w:hAnsi="Times New Roman" w:cs="Times New Roman"/>
        </w:rPr>
        <w:t>aminácii</w:t>
      </w:r>
      <w:proofErr w:type="spellEnd"/>
      <w:r w:rsidR="0037148E">
        <w:rPr>
          <w:rFonts w:ascii="Times New Roman" w:hAnsi="Times New Roman" w:cs="Times New Roman"/>
        </w:rPr>
        <w:t xml:space="preserve"> s rôznymi aldehydmi a ketónmi dáva štruktúry 9-26. Zlúčeniny 9.26 boli izolované ako mix </w:t>
      </w:r>
      <w:proofErr w:type="spellStart"/>
      <w:r w:rsidR="0037148E">
        <w:rPr>
          <w:rFonts w:ascii="Times New Roman" w:hAnsi="Times New Roman" w:cs="Times New Roman"/>
        </w:rPr>
        <w:t>diastereoizomérov</w:t>
      </w:r>
      <w:proofErr w:type="spellEnd"/>
      <w:r w:rsidR="0037148E">
        <w:rPr>
          <w:rFonts w:ascii="Times New Roman" w:hAnsi="Times New Roman" w:cs="Times New Roman"/>
        </w:rPr>
        <w:t xml:space="preserve"> na C </w:t>
      </w:r>
      <w:proofErr w:type="spellStart"/>
      <w:r w:rsidR="0037148E">
        <w:rPr>
          <w:rFonts w:ascii="Times New Roman" w:hAnsi="Times New Roman" w:cs="Times New Roman"/>
        </w:rPr>
        <w:t>stereogénnom</w:t>
      </w:r>
      <w:proofErr w:type="spellEnd"/>
      <w:r w:rsidR="0037148E">
        <w:rPr>
          <w:rFonts w:ascii="Times New Roman" w:hAnsi="Times New Roman" w:cs="Times New Roman"/>
        </w:rPr>
        <w:t xml:space="preserve"> centre. </w:t>
      </w:r>
    </w:p>
    <w:p w:rsidR="0037148E" w:rsidRDefault="0037148E" w:rsidP="00437A65">
      <w:pPr>
        <w:pStyle w:val="Bezmezer"/>
        <w:rPr>
          <w:rFonts w:ascii="Times New Roman" w:hAnsi="Times New Roman" w:cs="Times New Roman"/>
        </w:rPr>
      </w:pPr>
    </w:p>
    <w:p w:rsidR="0037148E" w:rsidRDefault="0037148E" w:rsidP="00437A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uvedené </w:t>
      </w:r>
      <w:proofErr w:type="spellStart"/>
      <w:r>
        <w:rPr>
          <w:rFonts w:ascii="Times New Roman" w:hAnsi="Times New Roman" w:cs="Times New Roman"/>
        </w:rPr>
        <w:t>analógy</w:t>
      </w:r>
      <w:proofErr w:type="spellEnd"/>
      <w:r>
        <w:rPr>
          <w:rFonts w:ascii="Times New Roman" w:hAnsi="Times New Roman" w:cs="Times New Roman"/>
        </w:rPr>
        <w:t>, ktoré podrobili SAR testom, sú S </w:t>
      </w:r>
      <w:proofErr w:type="spellStart"/>
      <w:r>
        <w:rPr>
          <w:rFonts w:ascii="Times New Roman" w:hAnsi="Times New Roman" w:cs="Times New Roman"/>
        </w:rPr>
        <w:t>enantioméry</w:t>
      </w:r>
      <w:proofErr w:type="spellEnd"/>
      <w:r>
        <w:rPr>
          <w:rFonts w:ascii="Times New Roman" w:hAnsi="Times New Roman" w:cs="Times New Roman"/>
        </w:rPr>
        <w:t xml:space="preserve">, pretože R </w:t>
      </w:r>
      <w:proofErr w:type="spellStart"/>
      <w:r>
        <w:rPr>
          <w:rFonts w:ascii="Times New Roman" w:hAnsi="Times New Roman" w:cs="Times New Roman"/>
        </w:rPr>
        <w:t>enantioméry</w:t>
      </w:r>
      <w:proofErr w:type="spellEnd"/>
      <w:r>
        <w:rPr>
          <w:rFonts w:ascii="Times New Roman" w:hAnsi="Times New Roman" w:cs="Times New Roman"/>
        </w:rPr>
        <w:t xml:space="preserve"> vykazovali 10 menšiu aktivitu (výsledky testov R </w:t>
      </w:r>
      <w:proofErr w:type="spellStart"/>
      <w:r>
        <w:rPr>
          <w:rFonts w:ascii="Times New Roman" w:hAnsi="Times New Roman" w:cs="Times New Roman"/>
        </w:rPr>
        <w:t>enantiomérov</w:t>
      </w:r>
      <w:proofErr w:type="spellEnd"/>
      <w:r>
        <w:rPr>
          <w:rFonts w:ascii="Times New Roman" w:hAnsi="Times New Roman" w:cs="Times New Roman"/>
        </w:rPr>
        <w:t xml:space="preserve"> nie sú uvedené). </w:t>
      </w:r>
      <w:r w:rsidR="00704CE2">
        <w:rPr>
          <w:rFonts w:ascii="Times New Roman" w:hAnsi="Times New Roman" w:cs="Times New Roman"/>
        </w:rPr>
        <w:t xml:space="preserve">Pri testoch SAR sa zamerali najmä na </w:t>
      </w:r>
      <w:r w:rsidR="00704CE2" w:rsidRPr="00C240E4">
        <w:rPr>
          <w:rFonts w:ascii="Times New Roman" w:hAnsi="Times New Roman" w:cs="Times New Roman"/>
          <w:b/>
        </w:rPr>
        <w:t>kruh C</w:t>
      </w:r>
      <w:r w:rsidR="00704CE2">
        <w:rPr>
          <w:rFonts w:ascii="Times New Roman" w:hAnsi="Times New Roman" w:cs="Times New Roman"/>
        </w:rPr>
        <w:t xml:space="preserve">, pretože sa javil ako veľmi citlivou oblasťou na manipuláciou ovplyvňujúcou aktivitu vo veľkých skokoch čo i len pri malej zmene. </w:t>
      </w:r>
      <w:r w:rsidR="002E5E3E">
        <w:rPr>
          <w:rFonts w:ascii="Times New Roman" w:hAnsi="Times New Roman" w:cs="Times New Roman"/>
        </w:rPr>
        <w:t xml:space="preserve">Napr. v zlúčenine 1 je kruh C </w:t>
      </w:r>
      <w:proofErr w:type="spellStart"/>
      <w:r w:rsidR="002E5E3E">
        <w:rPr>
          <w:rFonts w:ascii="Times New Roman" w:hAnsi="Times New Roman" w:cs="Times New Roman"/>
        </w:rPr>
        <w:t>piperidín</w:t>
      </w:r>
      <w:proofErr w:type="spellEnd"/>
      <w:r w:rsidR="002E5E3E">
        <w:rPr>
          <w:rFonts w:ascii="Times New Roman" w:hAnsi="Times New Roman" w:cs="Times New Roman"/>
        </w:rPr>
        <w:t xml:space="preserve"> a zmenšením </w:t>
      </w:r>
      <w:proofErr w:type="spellStart"/>
      <w:r w:rsidR="00C240E4">
        <w:rPr>
          <w:rFonts w:ascii="Times New Roman" w:hAnsi="Times New Roman" w:cs="Times New Roman"/>
        </w:rPr>
        <w:t>piperidínu</w:t>
      </w:r>
      <w:proofErr w:type="spellEnd"/>
      <w:r w:rsidR="00C240E4">
        <w:rPr>
          <w:rFonts w:ascii="Times New Roman" w:hAnsi="Times New Roman" w:cs="Times New Roman"/>
        </w:rPr>
        <w:t xml:space="preserve"> za </w:t>
      </w:r>
      <w:proofErr w:type="spellStart"/>
      <w:r w:rsidR="00C240E4">
        <w:rPr>
          <w:rFonts w:ascii="Times New Roman" w:hAnsi="Times New Roman" w:cs="Times New Roman"/>
        </w:rPr>
        <w:t>pyrolidín</w:t>
      </w:r>
      <w:proofErr w:type="spellEnd"/>
      <w:r w:rsidR="00C240E4">
        <w:rPr>
          <w:rFonts w:ascii="Times New Roman" w:hAnsi="Times New Roman" w:cs="Times New Roman"/>
        </w:rPr>
        <w:t xml:space="preserve"> (zlúčenina 9)</w:t>
      </w:r>
      <w:r w:rsidR="002E5E3E">
        <w:rPr>
          <w:rFonts w:ascii="Times New Roman" w:hAnsi="Times New Roman" w:cs="Times New Roman"/>
        </w:rPr>
        <w:t>, čo je o jeden uhlík menší</w:t>
      </w:r>
      <w:r w:rsidR="003B764E">
        <w:rPr>
          <w:rFonts w:ascii="Times New Roman" w:hAnsi="Times New Roman" w:cs="Times New Roman"/>
        </w:rPr>
        <w:t xml:space="preserve"> </w:t>
      </w:r>
      <w:proofErr w:type="spellStart"/>
      <w:r w:rsidR="003B764E">
        <w:rPr>
          <w:rFonts w:ascii="Times New Roman" w:hAnsi="Times New Roman" w:cs="Times New Roman"/>
        </w:rPr>
        <w:t>heterocyklus</w:t>
      </w:r>
      <w:proofErr w:type="spellEnd"/>
      <w:r w:rsidR="003B764E">
        <w:rPr>
          <w:rFonts w:ascii="Times New Roman" w:hAnsi="Times New Roman" w:cs="Times New Roman"/>
        </w:rPr>
        <w:t xml:space="preserve"> </w:t>
      </w:r>
      <w:r w:rsidR="00C240E4">
        <w:rPr>
          <w:rFonts w:ascii="Times New Roman" w:hAnsi="Times New Roman" w:cs="Times New Roman"/>
        </w:rPr>
        <w:t>–</w:t>
      </w:r>
      <w:r w:rsidR="00953959">
        <w:rPr>
          <w:rFonts w:ascii="Times New Roman" w:hAnsi="Times New Roman" w:cs="Times New Roman"/>
        </w:rPr>
        <w:t xml:space="preserve"> </w:t>
      </w:r>
      <w:r w:rsidR="00C240E4">
        <w:rPr>
          <w:rFonts w:ascii="Times New Roman" w:hAnsi="Times New Roman" w:cs="Times New Roman"/>
        </w:rPr>
        <w:t>výsledok IC50 bol dvakrát lepší.</w:t>
      </w:r>
      <w:r w:rsidR="00EC34FF">
        <w:rPr>
          <w:rFonts w:ascii="Times New Roman" w:hAnsi="Times New Roman" w:cs="Times New Roman"/>
        </w:rPr>
        <w:t xml:space="preserve"> </w:t>
      </w:r>
      <w:r w:rsidR="00C240E4">
        <w:rPr>
          <w:rFonts w:ascii="Times New Roman" w:hAnsi="Times New Roman" w:cs="Times New Roman"/>
        </w:rPr>
        <w:t xml:space="preserve">Presunutím N atómu v C kruhu spôsobilo zmenu </w:t>
      </w:r>
      <w:proofErr w:type="spellStart"/>
      <w:r w:rsidR="00C240E4">
        <w:rPr>
          <w:rFonts w:ascii="Times New Roman" w:hAnsi="Times New Roman" w:cs="Times New Roman"/>
        </w:rPr>
        <w:t>chirálneho</w:t>
      </w:r>
      <w:proofErr w:type="spellEnd"/>
      <w:r w:rsidR="00C240E4">
        <w:rPr>
          <w:rFonts w:ascii="Times New Roman" w:hAnsi="Times New Roman" w:cs="Times New Roman"/>
        </w:rPr>
        <w:t xml:space="preserve"> centra a to vyústilo k 8krát horšiemu výsledku (zlúčenina 10). Nahradenie 5-Cl za 5-F na </w:t>
      </w:r>
      <w:proofErr w:type="spellStart"/>
      <w:r w:rsidR="00C240E4">
        <w:rPr>
          <w:rFonts w:ascii="Times New Roman" w:hAnsi="Times New Roman" w:cs="Times New Roman"/>
        </w:rPr>
        <w:t>indolovom</w:t>
      </w:r>
      <w:proofErr w:type="spellEnd"/>
      <w:r w:rsidR="00C240E4">
        <w:rPr>
          <w:rFonts w:ascii="Times New Roman" w:hAnsi="Times New Roman" w:cs="Times New Roman"/>
        </w:rPr>
        <w:t xml:space="preserve"> kruhu spôsobí dvojnásobné zlepšenie aktivity IC50  v zlúčenine </w:t>
      </w:r>
      <w:r w:rsidR="00FF41E2">
        <w:rPr>
          <w:rFonts w:ascii="Times New Roman" w:hAnsi="Times New Roman" w:cs="Times New Roman"/>
        </w:rPr>
        <w:t xml:space="preserve">11, pričom až do štruktúry 17 zachovali F na </w:t>
      </w:r>
      <w:proofErr w:type="spellStart"/>
      <w:r w:rsidR="00FF41E2">
        <w:rPr>
          <w:rFonts w:ascii="Times New Roman" w:hAnsi="Times New Roman" w:cs="Times New Roman"/>
        </w:rPr>
        <w:t>indolovom</w:t>
      </w:r>
      <w:proofErr w:type="spellEnd"/>
      <w:r w:rsidR="00FF41E2">
        <w:rPr>
          <w:rFonts w:ascii="Times New Roman" w:hAnsi="Times New Roman" w:cs="Times New Roman"/>
        </w:rPr>
        <w:t xml:space="preserve"> kruhu. Menej aktívne sú štruktúry 12 a 13, ktoré majú C kruh buď ako štvorčlenný (12) </w:t>
      </w:r>
      <w:r w:rsidR="00FF41E2">
        <w:rPr>
          <w:rFonts w:ascii="Times New Roman" w:hAnsi="Times New Roman" w:cs="Times New Roman"/>
        </w:rPr>
        <w:lastRenderedPageBreak/>
        <w:t xml:space="preserve">alebo N-metyl-4-piperidín (13). Všetky ďalšie náhrady od pripojenia aromatického kruhu až po rôzne obmeny pripojeného </w:t>
      </w:r>
      <w:proofErr w:type="spellStart"/>
      <w:r w:rsidR="00FF41E2">
        <w:rPr>
          <w:rFonts w:ascii="Times New Roman" w:hAnsi="Times New Roman" w:cs="Times New Roman"/>
        </w:rPr>
        <w:t>piperidínového</w:t>
      </w:r>
      <w:proofErr w:type="spellEnd"/>
      <w:r w:rsidR="00FF41E2">
        <w:rPr>
          <w:rFonts w:ascii="Times New Roman" w:hAnsi="Times New Roman" w:cs="Times New Roman"/>
        </w:rPr>
        <w:t xml:space="preserve"> kruhu viedli k zníženiu </w:t>
      </w:r>
      <w:proofErr w:type="spellStart"/>
      <w:r w:rsidR="00FF41E2">
        <w:rPr>
          <w:rFonts w:ascii="Times New Roman" w:hAnsi="Times New Roman" w:cs="Times New Roman"/>
        </w:rPr>
        <w:t>aktivitiy</w:t>
      </w:r>
      <w:proofErr w:type="spellEnd"/>
      <w:r w:rsidR="00FF41E2">
        <w:rPr>
          <w:rFonts w:ascii="Times New Roman" w:hAnsi="Times New Roman" w:cs="Times New Roman"/>
        </w:rPr>
        <w:t xml:space="preserve"> IC50. </w:t>
      </w:r>
      <w:proofErr w:type="spellStart"/>
      <w:r w:rsidR="00FF41E2">
        <w:rPr>
          <w:rFonts w:ascii="Times New Roman" w:hAnsi="Times New Roman" w:cs="Times New Roman"/>
        </w:rPr>
        <w:t>Pipeiridín</w:t>
      </w:r>
      <w:proofErr w:type="spellEnd"/>
      <w:r w:rsidR="00FF41E2">
        <w:rPr>
          <w:rFonts w:ascii="Times New Roman" w:hAnsi="Times New Roman" w:cs="Times New Roman"/>
        </w:rPr>
        <w:t xml:space="preserve"> a </w:t>
      </w:r>
      <w:proofErr w:type="spellStart"/>
      <w:r w:rsidR="00FF41E2">
        <w:rPr>
          <w:rFonts w:ascii="Times New Roman" w:hAnsi="Times New Roman" w:cs="Times New Roman"/>
        </w:rPr>
        <w:t>pyrolidín</w:t>
      </w:r>
      <w:proofErr w:type="spellEnd"/>
      <w:r w:rsidR="00FF41E2">
        <w:rPr>
          <w:rFonts w:ascii="Times New Roman" w:hAnsi="Times New Roman" w:cs="Times New Roman"/>
        </w:rPr>
        <w:t xml:space="preserve"> sú teda pre aktivitu IC50 priaznivé. Obmena </w:t>
      </w:r>
      <w:proofErr w:type="spellStart"/>
      <w:r w:rsidR="00FF41E2">
        <w:rPr>
          <w:rFonts w:ascii="Times New Roman" w:hAnsi="Times New Roman" w:cs="Times New Roman"/>
        </w:rPr>
        <w:t>substituentov</w:t>
      </w:r>
      <w:proofErr w:type="spellEnd"/>
      <w:r w:rsidR="00FF41E2">
        <w:rPr>
          <w:rFonts w:ascii="Times New Roman" w:hAnsi="Times New Roman" w:cs="Times New Roman"/>
        </w:rPr>
        <w:t xml:space="preserve"> R2 za F alebo za </w:t>
      </w:r>
      <w:proofErr w:type="spellStart"/>
      <w:r w:rsidR="00FF41E2">
        <w:rPr>
          <w:rFonts w:ascii="Times New Roman" w:hAnsi="Times New Roman" w:cs="Times New Roman"/>
        </w:rPr>
        <w:t>elektróndonorné</w:t>
      </w:r>
      <w:proofErr w:type="spellEnd"/>
      <w:r w:rsidR="00FF41E2">
        <w:rPr>
          <w:rFonts w:ascii="Times New Roman" w:hAnsi="Times New Roman" w:cs="Times New Roman"/>
        </w:rPr>
        <w:t xml:space="preserve"> skupiny – </w:t>
      </w:r>
      <w:proofErr w:type="spellStart"/>
      <w:r w:rsidR="00FF41E2">
        <w:rPr>
          <w:rFonts w:ascii="Times New Roman" w:hAnsi="Times New Roman" w:cs="Times New Roman"/>
        </w:rPr>
        <w:t>metyl</w:t>
      </w:r>
      <w:proofErr w:type="spellEnd"/>
      <w:r w:rsidR="00FF41E2">
        <w:rPr>
          <w:rFonts w:ascii="Times New Roman" w:hAnsi="Times New Roman" w:cs="Times New Roman"/>
        </w:rPr>
        <w:t xml:space="preserve"> alebo </w:t>
      </w:r>
      <w:proofErr w:type="spellStart"/>
      <w:r w:rsidR="00FF41E2">
        <w:rPr>
          <w:rFonts w:ascii="Times New Roman" w:hAnsi="Times New Roman" w:cs="Times New Roman"/>
        </w:rPr>
        <w:t>metoxy</w:t>
      </w:r>
      <w:proofErr w:type="spellEnd"/>
      <w:r w:rsidR="00FF41E2">
        <w:rPr>
          <w:rFonts w:ascii="Times New Roman" w:hAnsi="Times New Roman" w:cs="Times New Roman"/>
        </w:rPr>
        <w:t xml:space="preserve"> skupina mali priazn</w:t>
      </w:r>
      <w:r w:rsidR="004225A2">
        <w:rPr>
          <w:rFonts w:ascii="Times New Roman" w:hAnsi="Times New Roman" w:cs="Times New Roman"/>
        </w:rPr>
        <w:t xml:space="preserve">ivý vplyv na aktivitu (18, 19) a mali podobne dobré výsledky ako </w:t>
      </w:r>
      <w:proofErr w:type="spellStart"/>
      <w:r w:rsidR="004225A2">
        <w:rPr>
          <w:rFonts w:ascii="Times New Roman" w:hAnsi="Times New Roman" w:cs="Times New Roman"/>
        </w:rPr>
        <w:t>elektrónakceptorné</w:t>
      </w:r>
      <w:proofErr w:type="spellEnd"/>
      <w:r w:rsidR="004225A2">
        <w:rPr>
          <w:rFonts w:ascii="Times New Roman" w:hAnsi="Times New Roman" w:cs="Times New Roman"/>
        </w:rPr>
        <w:t xml:space="preserve"> halogény F a </w:t>
      </w:r>
      <w:proofErr w:type="spellStart"/>
      <w:r w:rsidR="004225A2">
        <w:rPr>
          <w:rFonts w:ascii="Times New Roman" w:hAnsi="Times New Roman" w:cs="Times New Roman"/>
        </w:rPr>
        <w:t>Cl</w:t>
      </w:r>
      <w:proofErr w:type="spellEnd"/>
      <w:r w:rsidR="004225A2">
        <w:rPr>
          <w:rFonts w:ascii="Times New Roman" w:hAnsi="Times New Roman" w:cs="Times New Roman"/>
        </w:rPr>
        <w:t xml:space="preserve">. V R1 polohe zámenou H za </w:t>
      </w:r>
      <w:proofErr w:type="spellStart"/>
      <w:r w:rsidR="004225A2">
        <w:rPr>
          <w:rFonts w:ascii="Times New Roman" w:hAnsi="Times New Roman" w:cs="Times New Roman"/>
        </w:rPr>
        <w:t>elektróndonornú</w:t>
      </w:r>
      <w:proofErr w:type="spellEnd"/>
      <w:r w:rsidR="004225A2">
        <w:rPr>
          <w:rFonts w:ascii="Times New Roman" w:hAnsi="Times New Roman" w:cs="Times New Roman"/>
        </w:rPr>
        <w:t xml:space="preserve"> </w:t>
      </w:r>
      <w:proofErr w:type="spellStart"/>
      <w:r w:rsidR="004225A2">
        <w:rPr>
          <w:rFonts w:ascii="Times New Roman" w:hAnsi="Times New Roman" w:cs="Times New Roman"/>
        </w:rPr>
        <w:t>metoxy</w:t>
      </w:r>
      <w:proofErr w:type="spellEnd"/>
      <w:r w:rsidR="004225A2">
        <w:rPr>
          <w:rFonts w:ascii="Times New Roman" w:hAnsi="Times New Roman" w:cs="Times New Roman"/>
        </w:rPr>
        <w:t xml:space="preserve"> skupinu nebol viditeľný veľký vplyv tejto skupiny, zatiaľ čo </w:t>
      </w:r>
      <w:proofErr w:type="spellStart"/>
      <w:r w:rsidR="004225A2">
        <w:rPr>
          <w:rFonts w:ascii="Times New Roman" w:hAnsi="Times New Roman" w:cs="Times New Roman"/>
        </w:rPr>
        <w:t>elektrónakceptorné</w:t>
      </w:r>
      <w:proofErr w:type="spellEnd"/>
      <w:r w:rsidR="004225A2">
        <w:rPr>
          <w:rFonts w:ascii="Times New Roman" w:hAnsi="Times New Roman" w:cs="Times New Roman"/>
        </w:rPr>
        <w:t xml:space="preserve"> skupiny ako CN alebo </w:t>
      </w:r>
      <w:proofErr w:type="spellStart"/>
      <w:r w:rsidR="004225A2">
        <w:rPr>
          <w:rFonts w:ascii="Times New Roman" w:hAnsi="Times New Roman" w:cs="Times New Roman"/>
        </w:rPr>
        <w:t>karboxamid</w:t>
      </w:r>
      <w:proofErr w:type="spellEnd"/>
      <w:r w:rsidR="004225A2">
        <w:rPr>
          <w:rFonts w:ascii="Times New Roman" w:hAnsi="Times New Roman" w:cs="Times New Roman"/>
        </w:rPr>
        <w:t xml:space="preserve"> pôsobí škodlivo na aktivitu. Presun halogénov F a </w:t>
      </w:r>
      <w:proofErr w:type="spellStart"/>
      <w:r w:rsidR="004225A2">
        <w:rPr>
          <w:rFonts w:ascii="Times New Roman" w:hAnsi="Times New Roman" w:cs="Times New Roman"/>
        </w:rPr>
        <w:t>Cl</w:t>
      </w:r>
      <w:proofErr w:type="spellEnd"/>
      <w:r w:rsidR="004225A2">
        <w:rPr>
          <w:rFonts w:ascii="Times New Roman" w:hAnsi="Times New Roman" w:cs="Times New Roman"/>
        </w:rPr>
        <w:t xml:space="preserve"> z R2 polohy do R1 alebo R3 polohy dali podobné výsledky aktivít ako štruktúra 9. Najlepšia aktivita bola dosiahnutá v 25 a 26, kde došlo k pripojeniu </w:t>
      </w:r>
      <w:proofErr w:type="spellStart"/>
      <w:r w:rsidR="004225A2">
        <w:rPr>
          <w:rFonts w:ascii="Times New Roman" w:hAnsi="Times New Roman" w:cs="Times New Roman"/>
        </w:rPr>
        <w:t>metylovej</w:t>
      </w:r>
      <w:proofErr w:type="spellEnd"/>
      <w:r w:rsidR="004225A2">
        <w:rPr>
          <w:rFonts w:ascii="Times New Roman" w:hAnsi="Times New Roman" w:cs="Times New Roman"/>
        </w:rPr>
        <w:t xml:space="preserve"> skupiny do polohy 3 na </w:t>
      </w:r>
      <w:proofErr w:type="spellStart"/>
      <w:r w:rsidR="004225A2">
        <w:rPr>
          <w:rFonts w:ascii="Times New Roman" w:hAnsi="Times New Roman" w:cs="Times New Roman"/>
        </w:rPr>
        <w:t>piperidínový</w:t>
      </w:r>
      <w:proofErr w:type="spellEnd"/>
      <w:r w:rsidR="004225A2">
        <w:rPr>
          <w:rFonts w:ascii="Times New Roman" w:hAnsi="Times New Roman" w:cs="Times New Roman"/>
        </w:rPr>
        <w:t xml:space="preserve"> skelet v R4 polohe </w:t>
      </w:r>
      <w:r w:rsidR="00BF1AB6">
        <w:rPr>
          <w:rFonts w:ascii="Times New Roman" w:hAnsi="Times New Roman" w:cs="Times New Roman"/>
        </w:rPr>
        <w:t>. Všetky štruktúry</w:t>
      </w:r>
      <w:r w:rsidR="008A6A09">
        <w:rPr>
          <w:rFonts w:ascii="Times New Roman" w:hAnsi="Times New Roman" w:cs="Times New Roman"/>
        </w:rPr>
        <w:t xml:space="preserve"> s preukázanou dobrou aktivitou IC50 (9, 24 a 26) znížili zhlukovanie krvných doštičiek pri testoch. </w:t>
      </w:r>
    </w:p>
    <w:p w:rsidR="00BF1AB6" w:rsidRDefault="00BF1AB6" w:rsidP="00437A65">
      <w:pPr>
        <w:pStyle w:val="Bezmezer"/>
        <w:rPr>
          <w:rFonts w:ascii="Times New Roman" w:hAnsi="Times New Roman" w:cs="Times New Roman"/>
        </w:rPr>
      </w:pPr>
    </w:p>
    <w:p w:rsidR="00BF1AB6" w:rsidRDefault="00BF1AB6" w:rsidP="00437A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Tabuľka 2:</w:t>
      </w:r>
    </w:p>
    <w:p w:rsidR="00BF1AB6" w:rsidRDefault="00847CE2" w:rsidP="00437A65">
      <w:pPr>
        <w:pStyle w:val="Bezmezer"/>
        <w:rPr>
          <w:rFonts w:ascii="Times New Roman" w:hAnsi="Times New Roman" w:cs="Times New Roman"/>
        </w:rPr>
      </w:pPr>
      <w:r w:rsidRPr="00387C5E">
        <w:rPr>
          <w:rFonts w:ascii="Times New Roman" w:hAnsi="Times New Roman" w:cs="Times New Roman"/>
          <w:b/>
        </w:rPr>
        <w:t>ADME test-</w:t>
      </w:r>
      <w:r>
        <w:rPr>
          <w:rFonts w:ascii="Times New Roman" w:hAnsi="Times New Roman" w:cs="Times New Roman"/>
        </w:rPr>
        <w:t xml:space="preserve"> skratka vo </w:t>
      </w:r>
      <w:proofErr w:type="spellStart"/>
      <w:r>
        <w:rPr>
          <w:rFonts w:ascii="Times New Roman" w:hAnsi="Times New Roman" w:cs="Times New Roman"/>
        </w:rPr>
        <w:t>farmakokinetike</w:t>
      </w:r>
      <w:proofErr w:type="spellEnd"/>
      <w:r>
        <w:rPr>
          <w:rFonts w:ascii="Times New Roman" w:hAnsi="Times New Roman" w:cs="Times New Roman"/>
        </w:rPr>
        <w:t xml:space="preserve"> a farmakológii pre „</w:t>
      </w:r>
      <w:proofErr w:type="spellStart"/>
      <w:r>
        <w:rPr>
          <w:rFonts w:ascii="Times New Roman" w:hAnsi="Times New Roman" w:cs="Times New Roman"/>
        </w:rPr>
        <w:t>absorption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distribution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metabolism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excretion</w:t>
      </w:r>
      <w:proofErr w:type="spellEnd"/>
      <w:r>
        <w:rPr>
          <w:rFonts w:ascii="Times New Roman" w:hAnsi="Times New Roman" w:cs="Times New Roman"/>
        </w:rPr>
        <w:t xml:space="preserve">“ – absorpcia, distribúcia, metabolizmus a vylučovanie. Slúži na opis schopností/možností </w:t>
      </w:r>
      <w:proofErr w:type="spellStart"/>
      <w:r>
        <w:rPr>
          <w:rFonts w:ascii="Times New Roman" w:hAnsi="Times New Roman" w:cs="Times New Roman"/>
        </w:rPr>
        <w:t>farmakozlúčenín</w:t>
      </w:r>
      <w:proofErr w:type="spellEnd"/>
      <w:r>
        <w:rPr>
          <w:rFonts w:ascii="Times New Roman" w:hAnsi="Times New Roman" w:cs="Times New Roman"/>
        </w:rPr>
        <w:t xml:space="preserve"> v organizme. Tieto šty</w:t>
      </w:r>
      <w:r w:rsidR="00CA1E74">
        <w:rPr>
          <w:rFonts w:ascii="Times New Roman" w:hAnsi="Times New Roman" w:cs="Times New Roman"/>
        </w:rPr>
        <w:t xml:space="preserve">ri kritéria ovplyvňujú správanie liekov v organizme, kinetiku </w:t>
      </w:r>
      <w:proofErr w:type="spellStart"/>
      <w:r w:rsidR="00CA1E74">
        <w:rPr>
          <w:rFonts w:ascii="Times New Roman" w:hAnsi="Times New Roman" w:cs="Times New Roman"/>
        </w:rPr>
        <w:t>liečív</w:t>
      </w:r>
      <w:proofErr w:type="spellEnd"/>
      <w:r w:rsidR="00CA1E74">
        <w:rPr>
          <w:rFonts w:ascii="Times New Roman" w:hAnsi="Times New Roman" w:cs="Times New Roman"/>
        </w:rPr>
        <w:t xml:space="preserve"> v tkanivách a celkove pôsobenie a prejav liečiv </w:t>
      </w:r>
      <w:r w:rsidR="00395E94">
        <w:rPr>
          <w:rFonts w:ascii="Times New Roman" w:hAnsi="Times New Roman" w:cs="Times New Roman"/>
        </w:rPr>
        <w:t xml:space="preserve">v organizme. </w:t>
      </w:r>
    </w:p>
    <w:p w:rsidR="004F723F" w:rsidRDefault="004F723F" w:rsidP="00437A65">
      <w:pPr>
        <w:pStyle w:val="Bezmezer"/>
        <w:rPr>
          <w:rFonts w:ascii="Times New Roman" w:hAnsi="Times New Roman" w:cs="Times New Roman"/>
        </w:rPr>
      </w:pPr>
      <w:r w:rsidRPr="00387C5E">
        <w:rPr>
          <w:rFonts w:ascii="Times New Roman" w:hAnsi="Times New Roman" w:cs="Times New Roman"/>
          <w:b/>
        </w:rPr>
        <w:t>c log P</w:t>
      </w:r>
      <w:r>
        <w:rPr>
          <w:rFonts w:ascii="Times New Roman" w:hAnsi="Times New Roman" w:cs="Times New Roman"/>
        </w:rPr>
        <w:t xml:space="preserve"> </w:t>
      </w:r>
      <w:r w:rsidR="001F268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F2685">
        <w:rPr>
          <w:rFonts w:ascii="Times New Roman" w:hAnsi="Times New Roman" w:cs="Times New Roman"/>
        </w:rPr>
        <w:t xml:space="preserve">rozdeľovací koeficient, pomer koncentrácii neionizovanej látky medzi dvoma roztokmi. Na meranie rozdeľovacieho </w:t>
      </w:r>
      <w:r w:rsidR="00387C5E">
        <w:rPr>
          <w:rFonts w:ascii="Times New Roman" w:hAnsi="Times New Roman" w:cs="Times New Roman"/>
        </w:rPr>
        <w:t xml:space="preserve">koeficientu ionizovateľných roztokov sa pH vodnej fázy nastaví tak, že je prevažne neionizovaná. Logaritmus pomeru koncentrácii neionizovaného roztoku v rozpúšťadle je log P. Je to známe aj ako miera </w:t>
      </w:r>
      <w:proofErr w:type="spellStart"/>
      <w:r w:rsidR="00387C5E">
        <w:rPr>
          <w:rFonts w:ascii="Times New Roman" w:hAnsi="Times New Roman" w:cs="Times New Roman"/>
        </w:rPr>
        <w:t>lipofility</w:t>
      </w:r>
      <w:proofErr w:type="spellEnd"/>
      <w:r w:rsidR="00387C5E">
        <w:rPr>
          <w:rFonts w:ascii="Times New Roman" w:hAnsi="Times New Roman" w:cs="Times New Roman"/>
        </w:rPr>
        <w:t xml:space="preserve">. </w:t>
      </w:r>
    </w:p>
    <w:p w:rsidR="00387C5E" w:rsidRDefault="00387C5E" w:rsidP="00437A65">
      <w:pPr>
        <w:pStyle w:val="Bezmezer"/>
        <w:rPr>
          <w:rFonts w:ascii="Times New Roman" w:hAnsi="Times New Roman" w:cs="Times New Roman"/>
        </w:rPr>
      </w:pPr>
      <w:r w:rsidRPr="00A41647">
        <w:rPr>
          <w:rFonts w:ascii="Times New Roman" w:hAnsi="Times New Roman" w:cs="Times New Roman"/>
          <w:b/>
        </w:rPr>
        <w:t xml:space="preserve">PAMPA </w:t>
      </w:r>
      <w:proofErr w:type="spellStart"/>
      <w:r w:rsidRPr="00A41647">
        <w:rPr>
          <w:rFonts w:ascii="Times New Roman" w:hAnsi="Times New Roman" w:cs="Times New Roman"/>
          <w:b/>
        </w:rPr>
        <w:t>assay</w:t>
      </w:r>
      <w:proofErr w:type="spellEnd"/>
      <w:r w:rsidRPr="00A416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paralel </w:t>
      </w:r>
      <w:proofErr w:type="spellStart"/>
      <w:r>
        <w:rPr>
          <w:rFonts w:ascii="Times New Roman" w:hAnsi="Times New Roman" w:cs="Times New Roman"/>
        </w:rPr>
        <w:t>artifical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permeability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assay</w:t>
      </w:r>
      <w:proofErr w:type="spellEnd"/>
      <w:r>
        <w:rPr>
          <w:rFonts w:ascii="Times New Roman" w:hAnsi="Times New Roman" w:cs="Times New Roman"/>
        </w:rPr>
        <w:t xml:space="preserve"> – esej </w:t>
      </w:r>
      <w:r w:rsidR="00B9576A">
        <w:rPr>
          <w:rFonts w:ascii="Times New Roman" w:hAnsi="Times New Roman" w:cs="Times New Roman"/>
        </w:rPr>
        <w:t>na umelej membráne, metóda, pri ktorej sa sleduje priepustnosť látok z </w:t>
      </w:r>
      <w:proofErr w:type="spellStart"/>
      <w:r w:rsidR="00B9576A">
        <w:rPr>
          <w:rFonts w:ascii="Times New Roman" w:hAnsi="Times New Roman" w:cs="Times New Roman"/>
        </w:rPr>
        <w:t>donorového</w:t>
      </w:r>
      <w:proofErr w:type="spellEnd"/>
      <w:r w:rsidR="00B9576A">
        <w:rPr>
          <w:rFonts w:ascii="Times New Roman" w:hAnsi="Times New Roman" w:cs="Times New Roman"/>
        </w:rPr>
        <w:t xml:space="preserve"> </w:t>
      </w:r>
      <w:proofErr w:type="spellStart"/>
      <w:r w:rsidR="00B9576A">
        <w:rPr>
          <w:rFonts w:ascii="Times New Roman" w:hAnsi="Times New Roman" w:cs="Times New Roman"/>
        </w:rPr>
        <w:t>kompartmentu</w:t>
      </w:r>
      <w:proofErr w:type="spellEnd"/>
      <w:r w:rsidR="00B9576A">
        <w:rPr>
          <w:rFonts w:ascii="Times New Roman" w:hAnsi="Times New Roman" w:cs="Times New Roman"/>
        </w:rPr>
        <w:t xml:space="preserve"> cez </w:t>
      </w:r>
      <w:proofErr w:type="spellStart"/>
      <w:r w:rsidR="00B9576A">
        <w:rPr>
          <w:rFonts w:ascii="Times New Roman" w:hAnsi="Times New Roman" w:cs="Times New Roman"/>
        </w:rPr>
        <w:t>lipidovú</w:t>
      </w:r>
      <w:proofErr w:type="spellEnd"/>
      <w:r w:rsidR="00B9576A">
        <w:rPr>
          <w:rFonts w:ascii="Times New Roman" w:hAnsi="Times New Roman" w:cs="Times New Roman"/>
        </w:rPr>
        <w:t xml:space="preserve"> umelú membránu do </w:t>
      </w:r>
      <w:proofErr w:type="spellStart"/>
      <w:r w:rsidR="00B9576A">
        <w:rPr>
          <w:rFonts w:ascii="Times New Roman" w:hAnsi="Times New Roman" w:cs="Times New Roman"/>
        </w:rPr>
        <w:t>akcpetorného</w:t>
      </w:r>
      <w:proofErr w:type="spellEnd"/>
      <w:r w:rsidR="00B9576A">
        <w:rPr>
          <w:rFonts w:ascii="Times New Roman" w:hAnsi="Times New Roman" w:cs="Times New Roman"/>
        </w:rPr>
        <w:t xml:space="preserve"> </w:t>
      </w:r>
      <w:proofErr w:type="spellStart"/>
      <w:r w:rsidR="00B9576A">
        <w:rPr>
          <w:rFonts w:ascii="Times New Roman" w:hAnsi="Times New Roman" w:cs="Times New Roman"/>
        </w:rPr>
        <w:t>kompartmentu</w:t>
      </w:r>
      <w:proofErr w:type="spellEnd"/>
      <w:r w:rsidR="00B9576A">
        <w:rPr>
          <w:rFonts w:ascii="Times New Roman" w:hAnsi="Times New Roman" w:cs="Times New Roman"/>
        </w:rPr>
        <w:t xml:space="preserve">. </w:t>
      </w:r>
    </w:p>
    <w:p w:rsidR="00A41647" w:rsidRDefault="00A41647" w:rsidP="00437A65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Biodostupnosť</w:t>
      </w:r>
      <w:proofErr w:type="spellEnd"/>
      <w:r>
        <w:rPr>
          <w:rFonts w:ascii="Times New Roman" w:hAnsi="Times New Roman" w:cs="Times New Roman"/>
        </w:rPr>
        <w:t xml:space="preserve"> – vo </w:t>
      </w:r>
      <w:proofErr w:type="spellStart"/>
      <w:r>
        <w:rPr>
          <w:rFonts w:ascii="Times New Roman" w:hAnsi="Times New Roman" w:cs="Times New Roman"/>
        </w:rPr>
        <w:t>farmakologii</w:t>
      </w:r>
      <w:proofErr w:type="spellEnd"/>
      <w:r>
        <w:rPr>
          <w:rFonts w:ascii="Times New Roman" w:hAnsi="Times New Roman" w:cs="Times New Roman"/>
        </w:rPr>
        <w:t xml:space="preserve"> sa to označuje ako podiel podanej dávky nezmenenej látky, ktorá vstúpi do systémového obehu (jedna z hlavných </w:t>
      </w:r>
      <w:proofErr w:type="spellStart"/>
      <w:r>
        <w:rPr>
          <w:rFonts w:ascii="Times New Roman" w:hAnsi="Times New Roman" w:cs="Times New Roman"/>
        </w:rPr>
        <w:t>farmakokinetických</w:t>
      </w:r>
      <w:proofErr w:type="spellEnd"/>
      <w:r>
        <w:rPr>
          <w:rFonts w:ascii="Times New Roman" w:hAnsi="Times New Roman" w:cs="Times New Roman"/>
        </w:rPr>
        <w:t xml:space="preserve"> vlastností liečiv)</w:t>
      </w:r>
    </w:p>
    <w:p w:rsidR="00B9761A" w:rsidRDefault="00B9761A" w:rsidP="00437A65">
      <w:pPr>
        <w:pStyle w:val="Bezmezer"/>
        <w:rPr>
          <w:rFonts w:ascii="Times New Roman" w:hAnsi="Times New Roman" w:cs="Times New Roman"/>
        </w:rPr>
      </w:pPr>
    </w:p>
    <w:p w:rsidR="00B9761A" w:rsidRDefault="00BA4B38" w:rsidP="00437A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tri zlúčeniny boli podrobené testu ADME, aby boli preukázané ich možnosti a schopnosti ako liečiv a zložiek </w:t>
      </w:r>
      <w:proofErr w:type="spellStart"/>
      <w:r>
        <w:rPr>
          <w:rFonts w:ascii="Times New Roman" w:hAnsi="Times New Roman" w:cs="Times New Roman"/>
        </w:rPr>
        <w:t>farmakokinetík</w:t>
      </w:r>
      <w:proofErr w:type="spellEnd"/>
      <w:r>
        <w:rPr>
          <w:rFonts w:ascii="Times New Roman" w:hAnsi="Times New Roman" w:cs="Times New Roman"/>
        </w:rPr>
        <w:t xml:space="preserve"> v organizme.</w:t>
      </w:r>
      <w:r w:rsidR="00387C5E">
        <w:rPr>
          <w:rFonts w:ascii="Times New Roman" w:hAnsi="Times New Roman" w:cs="Times New Roman"/>
        </w:rPr>
        <w:t xml:space="preserve"> Log P (miera </w:t>
      </w:r>
      <w:proofErr w:type="spellStart"/>
      <w:r w:rsidR="00387C5E">
        <w:rPr>
          <w:rFonts w:ascii="Times New Roman" w:hAnsi="Times New Roman" w:cs="Times New Roman"/>
        </w:rPr>
        <w:t>lipofility</w:t>
      </w:r>
      <w:proofErr w:type="spellEnd"/>
      <w:r w:rsidR="00387C5E">
        <w:rPr>
          <w:rFonts w:ascii="Times New Roman" w:hAnsi="Times New Roman" w:cs="Times New Roman"/>
        </w:rPr>
        <w:t xml:space="preserve">) bola nízka u 9 a 24 (čo bolo očakávané kvôli dvom N atómom). V dôsledku toho vykazovala 9 nízku celulárnu priepustnosť v membráne v PAMPA </w:t>
      </w:r>
      <w:r w:rsidR="00B9576A">
        <w:rPr>
          <w:rFonts w:ascii="Times New Roman" w:hAnsi="Times New Roman" w:cs="Times New Roman"/>
        </w:rPr>
        <w:t xml:space="preserve">eseji – čiže cez membránu sa takmer vôbec nevedela dostať. 9 a 24 vykazujú miernu </w:t>
      </w:r>
      <w:proofErr w:type="spellStart"/>
      <w:r w:rsidR="00B9576A">
        <w:rPr>
          <w:rFonts w:ascii="Times New Roman" w:hAnsi="Times New Roman" w:cs="Times New Roman"/>
        </w:rPr>
        <w:t>rozpstnosť</w:t>
      </w:r>
      <w:proofErr w:type="spellEnd"/>
      <w:r w:rsidR="00B9576A">
        <w:rPr>
          <w:rFonts w:ascii="Times New Roman" w:hAnsi="Times New Roman" w:cs="Times New Roman"/>
        </w:rPr>
        <w:t xml:space="preserve"> vo vode a perfektnú </w:t>
      </w:r>
      <w:r w:rsidR="00933E8F">
        <w:rPr>
          <w:rFonts w:ascii="Times New Roman" w:hAnsi="Times New Roman" w:cs="Times New Roman"/>
        </w:rPr>
        <w:t>stabilitu v </w:t>
      </w:r>
      <w:proofErr w:type="spellStart"/>
      <w:r w:rsidR="00933E8F">
        <w:rPr>
          <w:rFonts w:ascii="Times New Roman" w:hAnsi="Times New Roman" w:cs="Times New Roman"/>
        </w:rPr>
        <w:t>mikrozóme</w:t>
      </w:r>
      <w:proofErr w:type="spellEnd"/>
      <w:r w:rsidR="00933E8F">
        <w:rPr>
          <w:rFonts w:ascii="Times New Roman" w:hAnsi="Times New Roman" w:cs="Times New Roman"/>
        </w:rPr>
        <w:t xml:space="preserve"> (</w:t>
      </w:r>
      <w:proofErr w:type="spellStart"/>
      <w:r w:rsidR="00933E8F">
        <w:rPr>
          <w:rFonts w:ascii="Times New Roman" w:hAnsi="Times New Roman" w:cs="Times New Roman"/>
        </w:rPr>
        <w:t>mikrozóm</w:t>
      </w:r>
      <w:proofErr w:type="spellEnd"/>
      <w:r w:rsidR="00933E8F">
        <w:rPr>
          <w:rFonts w:ascii="Times New Roman" w:hAnsi="Times New Roman" w:cs="Times New Roman"/>
        </w:rPr>
        <w:t xml:space="preserve"> – malý útvar v cytoplazme, najčastejšie sa skladá z malých fragmentov ER s </w:t>
      </w:r>
      <w:proofErr w:type="spellStart"/>
      <w:r w:rsidR="00933E8F">
        <w:rPr>
          <w:rFonts w:ascii="Times New Roman" w:hAnsi="Times New Roman" w:cs="Times New Roman"/>
        </w:rPr>
        <w:t>ribozómami</w:t>
      </w:r>
      <w:proofErr w:type="spellEnd"/>
      <w:r w:rsidR="00933E8F">
        <w:rPr>
          <w:rFonts w:ascii="Times New Roman" w:hAnsi="Times New Roman" w:cs="Times New Roman"/>
        </w:rPr>
        <w:t xml:space="preserve">). Obe štruktúry ale boli potenciálne inhibítory pre CYP2D6. </w:t>
      </w:r>
      <w:r w:rsidR="0097439F">
        <w:rPr>
          <w:rFonts w:ascii="Times New Roman" w:hAnsi="Times New Roman" w:cs="Times New Roman"/>
        </w:rPr>
        <w:t>Bola pozorovaná m</w:t>
      </w:r>
      <w:r w:rsidR="00A41647">
        <w:rPr>
          <w:rFonts w:ascii="Times New Roman" w:hAnsi="Times New Roman" w:cs="Times New Roman"/>
        </w:rPr>
        <w:t xml:space="preserve">ierna </w:t>
      </w:r>
      <w:proofErr w:type="spellStart"/>
      <w:r w:rsidR="00A41647">
        <w:rPr>
          <w:rFonts w:ascii="Times New Roman" w:hAnsi="Times New Roman" w:cs="Times New Roman"/>
        </w:rPr>
        <w:t>biodostupnosť</w:t>
      </w:r>
      <w:proofErr w:type="spellEnd"/>
      <w:r w:rsidR="00A41647">
        <w:rPr>
          <w:rFonts w:ascii="Times New Roman" w:hAnsi="Times New Roman" w:cs="Times New Roman"/>
        </w:rPr>
        <w:t xml:space="preserve"> v potkanoch zlúčenín 9 a 24 (tabuľka 3). </w:t>
      </w:r>
      <w:r w:rsidR="0097439F">
        <w:rPr>
          <w:rFonts w:ascii="Times New Roman" w:hAnsi="Times New Roman" w:cs="Times New Roman"/>
        </w:rPr>
        <w:t xml:space="preserve">Mierna koncentrácia v plazme bola pozorovaná po tom, čo boli zlúčeniny podané orálne. Orálna </w:t>
      </w:r>
      <w:proofErr w:type="spellStart"/>
      <w:r w:rsidR="0097439F">
        <w:rPr>
          <w:rFonts w:ascii="Times New Roman" w:hAnsi="Times New Roman" w:cs="Times New Roman"/>
        </w:rPr>
        <w:t>biodostupnosť</w:t>
      </w:r>
      <w:proofErr w:type="spellEnd"/>
      <w:r w:rsidR="0097439F">
        <w:rPr>
          <w:rFonts w:ascii="Times New Roman" w:hAnsi="Times New Roman" w:cs="Times New Roman"/>
        </w:rPr>
        <w:t xml:space="preserve"> zlúčeniny 9 bola pravdepodobne limitovaná prechodom/absorpciou cez stenu čreva </w:t>
      </w:r>
      <w:r w:rsidR="00705A14">
        <w:rPr>
          <w:rFonts w:ascii="Times New Roman" w:hAnsi="Times New Roman" w:cs="Times New Roman"/>
        </w:rPr>
        <w:t xml:space="preserve">a metabolizmom prvého prechodu. Zaujímavé, že presunom jedného halogénu v štruktúre 24 došlo k lepšiemu výsledku (Cl=5 ml/min/kg) a nižšej úrovni distribúcie. Orálna </w:t>
      </w:r>
      <w:proofErr w:type="spellStart"/>
      <w:r w:rsidR="00705A14">
        <w:rPr>
          <w:rFonts w:ascii="Times New Roman" w:hAnsi="Times New Roman" w:cs="Times New Roman"/>
        </w:rPr>
        <w:t>biodostupnosť</w:t>
      </w:r>
      <w:proofErr w:type="spellEnd"/>
      <w:r w:rsidR="00705A14">
        <w:rPr>
          <w:rFonts w:ascii="Times New Roman" w:hAnsi="Times New Roman" w:cs="Times New Roman"/>
        </w:rPr>
        <w:t xml:space="preserve"> štruktúry 24 bude pravdepodobne tiež limitovaná absorpciou cez steny čreva. </w:t>
      </w:r>
    </w:p>
    <w:p w:rsidR="00705A14" w:rsidRDefault="00705A14" w:rsidP="00437A65">
      <w:pPr>
        <w:pStyle w:val="Bezmezer"/>
        <w:rPr>
          <w:rFonts w:ascii="Times New Roman" w:hAnsi="Times New Roman" w:cs="Times New Roman"/>
        </w:rPr>
      </w:pPr>
    </w:p>
    <w:p w:rsidR="00705A14" w:rsidRDefault="00705A14" w:rsidP="00437A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Štruktúrne vylepšenie/vynovenie spiroindoline-2-karboxyindolovej kostry ako </w:t>
      </w:r>
      <w:proofErr w:type="spellStart"/>
      <w:r>
        <w:rPr>
          <w:rFonts w:ascii="Times New Roman" w:hAnsi="Times New Roman" w:cs="Times New Roman"/>
        </w:rPr>
        <w:t>kinázového</w:t>
      </w:r>
      <w:proofErr w:type="spellEnd"/>
      <w:r>
        <w:rPr>
          <w:rFonts w:ascii="Times New Roman" w:hAnsi="Times New Roman" w:cs="Times New Roman"/>
        </w:rPr>
        <w:t xml:space="preserve"> inhibítora bolo v nových možnostiach naviazania sa. 1 sa preukázala ako ATP </w:t>
      </w:r>
      <w:proofErr w:type="spellStart"/>
      <w:r>
        <w:rPr>
          <w:rFonts w:ascii="Times New Roman" w:hAnsi="Times New Roman" w:cs="Times New Roman"/>
        </w:rPr>
        <w:t>kompetitívny</w:t>
      </w:r>
      <w:proofErr w:type="spellEnd"/>
      <w:r>
        <w:rPr>
          <w:rFonts w:ascii="Times New Roman" w:hAnsi="Times New Roman" w:cs="Times New Roman"/>
        </w:rPr>
        <w:t xml:space="preserve"> inhibítor. </w:t>
      </w:r>
      <w:proofErr w:type="spellStart"/>
      <w:r>
        <w:rPr>
          <w:rFonts w:ascii="Times New Roman" w:hAnsi="Times New Roman" w:cs="Times New Roman"/>
        </w:rPr>
        <w:t>Dokovacie</w:t>
      </w:r>
      <w:proofErr w:type="spellEnd"/>
      <w:r>
        <w:rPr>
          <w:rFonts w:ascii="Times New Roman" w:hAnsi="Times New Roman" w:cs="Times New Roman"/>
        </w:rPr>
        <w:t xml:space="preserve"> štúdiá ukázali niekoľko možných spôsobov v ATP aktívnom mieste Tyro3 </w:t>
      </w:r>
      <w:proofErr w:type="spellStart"/>
      <w:r>
        <w:rPr>
          <w:rFonts w:ascii="Times New Roman" w:hAnsi="Times New Roman" w:cs="Times New Roman"/>
        </w:rPr>
        <w:t>kinázy</w:t>
      </w:r>
      <w:proofErr w:type="spellEnd"/>
      <w:r>
        <w:rPr>
          <w:rFonts w:ascii="Times New Roman" w:hAnsi="Times New Roman" w:cs="Times New Roman"/>
        </w:rPr>
        <w:t xml:space="preserve">, ktoré </w:t>
      </w:r>
      <w:r w:rsidR="005D73E8">
        <w:rPr>
          <w:rFonts w:ascii="Times New Roman" w:hAnsi="Times New Roman" w:cs="Times New Roman"/>
        </w:rPr>
        <w:t xml:space="preserve">boli znázornené </w:t>
      </w:r>
      <w:proofErr w:type="spellStart"/>
      <w:r w:rsidR="005D73E8">
        <w:rPr>
          <w:rFonts w:ascii="Times New Roman" w:hAnsi="Times New Roman" w:cs="Times New Roman"/>
        </w:rPr>
        <w:t>X-ray</w:t>
      </w:r>
      <w:proofErr w:type="spellEnd"/>
      <w:r w:rsidR="005D73E8">
        <w:rPr>
          <w:rFonts w:ascii="Times New Roman" w:hAnsi="Times New Roman" w:cs="Times New Roman"/>
        </w:rPr>
        <w:t xml:space="preserve"> kryštálovej štruktúre. Do aktívneho miesta znázornili naviazanú štruktúru 11 v myšacom Tyro3 </w:t>
      </w:r>
      <w:proofErr w:type="spellStart"/>
      <w:r w:rsidR="005D73E8">
        <w:rPr>
          <w:rFonts w:ascii="Times New Roman" w:hAnsi="Times New Roman" w:cs="Times New Roman"/>
        </w:rPr>
        <w:t>kinázovej</w:t>
      </w:r>
      <w:proofErr w:type="spellEnd"/>
      <w:r w:rsidR="005D73E8">
        <w:rPr>
          <w:rFonts w:ascii="Times New Roman" w:hAnsi="Times New Roman" w:cs="Times New Roman"/>
        </w:rPr>
        <w:t xml:space="preserve"> oblasti. Kryštálová štruktúra ukázala, že </w:t>
      </w:r>
      <w:proofErr w:type="spellStart"/>
      <w:r w:rsidR="005D73E8">
        <w:rPr>
          <w:rFonts w:ascii="Times New Roman" w:hAnsi="Times New Roman" w:cs="Times New Roman"/>
        </w:rPr>
        <w:t>spiroindolínový</w:t>
      </w:r>
      <w:proofErr w:type="spellEnd"/>
      <w:r w:rsidR="005D73E8">
        <w:rPr>
          <w:rFonts w:ascii="Times New Roman" w:hAnsi="Times New Roman" w:cs="Times New Roman"/>
        </w:rPr>
        <w:t xml:space="preserve"> skelet je orientovaný v ATP aktívnom mieste s </w:t>
      </w:r>
      <w:proofErr w:type="spellStart"/>
      <w:r w:rsidR="005D73E8">
        <w:rPr>
          <w:rFonts w:ascii="Times New Roman" w:hAnsi="Times New Roman" w:cs="Times New Roman"/>
        </w:rPr>
        <w:t>fenylovým</w:t>
      </w:r>
      <w:proofErr w:type="spellEnd"/>
      <w:r w:rsidR="005D73E8">
        <w:rPr>
          <w:rFonts w:ascii="Times New Roman" w:hAnsi="Times New Roman" w:cs="Times New Roman"/>
        </w:rPr>
        <w:t xml:space="preserve"> </w:t>
      </w:r>
      <w:proofErr w:type="spellStart"/>
      <w:r w:rsidR="005D73E8">
        <w:rPr>
          <w:rFonts w:ascii="Times New Roman" w:hAnsi="Times New Roman" w:cs="Times New Roman"/>
        </w:rPr>
        <w:t>A´kruhom</w:t>
      </w:r>
      <w:proofErr w:type="spellEnd"/>
      <w:r w:rsidR="005D73E8">
        <w:rPr>
          <w:rFonts w:ascii="Times New Roman" w:hAnsi="Times New Roman" w:cs="Times New Roman"/>
        </w:rPr>
        <w:t xml:space="preserve"> </w:t>
      </w:r>
      <w:proofErr w:type="spellStart"/>
      <w:r w:rsidR="005D73E8">
        <w:rPr>
          <w:rFonts w:ascii="Times New Roman" w:hAnsi="Times New Roman" w:cs="Times New Roman"/>
        </w:rPr>
        <w:t>metylovou</w:t>
      </w:r>
      <w:proofErr w:type="spellEnd"/>
      <w:r w:rsidR="005D73E8">
        <w:rPr>
          <w:rFonts w:ascii="Times New Roman" w:hAnsi="Times New Roman" w:cs="Times New Roman"/>
        </w:rPr>
        <w:t xml:space="preserve"> skupinou </w:t>
      </w:r>
      <w:r w:rsidR="00C00E7F">
        <w:rPr>
          <w:rFonts w:ascii="Times New Roman" w:hAnsi="Times New Roman" w:cs="Times New Roman"/>
        </w:rPr>
        <w:t xml:space="preserve">so zadnou stranou Ala571 </w:t>
      </w:r>
      <w:r w:rsidR="00F2758E">
        <w:rPr>
          <w:rFonts w:ascii="Times New Roman" w:hAnsi="Times New Roman" w:cs="Times New Roman"/>
        </w:rPr>
        <w:t xml:space="preserve">ktorý leží pod Leu593 </w:t>
      </w:r>
      <w:proofErr w:type="spellStart"/>
      <w:r w:rsidR="00F2758E">
        <w:rPr>
          <w:rFonts w:ascii="Times New Roman" w:hAnsi="Times New Roman" w:cs="Times New Roman"/>
        </w:rPr>
        <w:t>gatekeeperom</w:t>
      </w:r>
      <w:proofErr w:type="spellEnd"/>
      <w:r w:rsidR="00F2758E">
        <w:rPr>
          <w:rFonts w:ascii="Times New Roman" w:hAnsi="Times New Roman" w:cs="Times New Roman"/>
        </w:rPr>
        <w:t xml:space="preserve">. </w:t>
      </w:r>
    </w:p>
    <w:p w:rsidR="00705A14" w:rsidRPr="00437A65" w:rsidRDefault="00705A14" w:rsidP="00437A65">
      <w:pPr>
        <w:pStyle w:val="Bezmezer"/>
        <w:rPr>
          <w:rFonts w:ascii="Times New Roman" w:hAnsi="Times New Roman" w:cs="Times New Roman"/>
        </w:rPr>
      </w:pPr>
    </w:p>
    <w:sectPr w:rsidR="00705A14" w:rsidRPr="00437A65" w:rsidSect="003F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7A65"/>
    <w:rsid w:val="00006874"/>
    <w:rsid w:val="00020AAE"/>
    <w:rsid w:val="00033FE1"/>
    <w:rsid w:val="00062A6D"/>
    <w:rsid w:val="0008283C"/>
    <w:rsid w:val="000A270E"/>
    <w:rsid w:val="000A34D8"/>
    <w:rsid w:val="000D5E6C"/>
    <w:rsid w:val="0019517D"/>
    <w:rsid w:val="001F2685"/>
    <w:rsid w:val="002C130E"/>
    <w:rsid w:val="002E24C9"/>
    <w:rsid w:val="002E5E3E"/>
    <w:rsid w:val="0037148E"/>
    <w:rsid w:val="00387C5E"/>
    <w:rsid w:val="00395E94"/>
    <w:rsid w:val="003B764E"/>
    <w:rsid w:val="003F6602"/>
    <w:rsid w:val="004057F3"/>
    <w:rsid w:val="004225A2"/>
    <w:rsid w:val="00437A65"/>
    <w:rsid w:val="004F723F"/>
    <w:rsid w:val="0051673D"/>
    <w:rsid w:val="005678B3"/>
    <w:rsid w:val="005D73E8"/>
    <w:rsid w:val="00704CE2"/>
    <w:rsid w:val="00705A14"/>
    <w:rsid w:val="00724562"/>
    <w:rsid w:val="007B1CDB"/>
    <w:rsid w:val="00847CE2"/>
    <w:rsid w:val="008A6A09"/>
    <w:rsid w:val="00933E8F"/>
    <w:rsid w:val="00953959"/>
    <w:rsid w:val="0097439F"/>
    <w:rsid w:val="00A41647"/>
    <w:rsid w:val="00AF1EAB"/>
    <w:rsid w:val="00B14AB2"/>
    <w:rsid w:val="00B56BB7"/>
    <w:rsid w:val="00B9576A"/>
    <w:rsid w:val="00B9761A"/>
    <w:rsid w:val="00BA4B38"/>
    <w:rsid w:val="00BF1AB6"/>
    <w:rsid w:val="00C00E7F"/>
    <w:rsid w:val="00C240E4"/>
    <w:rsid w:val="00CA1E74"/>
    <w:rsid w:val="00CD1D95"/>
    <w:rsid w:val="00E120A0"/>
    <w:rsid w:val="00EC34FF"/>
    <w:rsid w:val="00F2758E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7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Paťuška</dc:creator>
  <cp:lastModifiedBy>Paťuška</cp:lastModifiedBy>
  <cp:revision>15</cp:revision>
  <dcterms:created xsi:type="dcterms:W3CDTF">2014-04-11T19:35:00Z</dcterms:created>
  <dcterms:modified xsi:type="dcterms:W3CDTF">2014-04-14T01:00:00Z</dcterms:modified>
</cp:coreProperties>
</file>